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3E" w:rsidRDefault="00612D3E" w:rsidP="0079014E">
      <w:pPr>
        <w:jc w:val="center"/>
        <w:rPr>
          <w:b/>
        </w:rPr>
      </w:pPr>
      <w:r w:rsidRPr="0079014E">
        <w:rPr>
          <w:b/>
        </w:rPr>
        <w:t>Duke AHEAD</w:t>
      </w:r>
    </w:p>
    <w:p w:rsidR="00970D6B" w:rsidRPr="00970D6B" w:rsidRDefault="00970D6B" w:rsidP="0079014E">
      <w:pPr>
        <w:jc w:val="center"/>
        <w:rPr>
          <w:b/>
          <w:color w:val="FF0000"/>
        </w:rPr>
      </w:pPr>
      <w:r w:rsidRPr="00970D6B">
        <w:rPr>
          <w:b/>
          <w:color w:val="FF0000"/>
        </w:rPr>
        <w:t xml:space="preserve">DEADLINE </w:t>
      </w:r>
      <w:r w:rsidR="007D4B16">
        <w:rPr>
          <w:b/>
          <w:color w:val="FF0000"/>
        </w:rPr>
        <w:t>August 12, 2019</w:t>
      </w:r>
      <w:bookmarkStart w:id="0" w:name="_GoBack"/>
      <w:bookmarkEnd w:id="0"/>
    </w:p>
    <w:p w:rsidR="00612D3E" w:rsidRDefault="00612D3E" w:rsidP="00612D3E">
      <w:r>
        <w:t xml:space="preserve"> </w:t>
      </w:r>
    </w:p>
    <w:p w:rsidR="00612D3E" w:rsidRPr="0079014E" w:rsidRDefault="00F178F7" w:rsidP="0079014E">
      <w:pPr>
        <w:jc w:val="center"/>
        <w:rPr>
          <w:b/>
          <w:u w:val="single"/>
        </w:rPr>
      </w:pPr>
      <w:r>
        <w:rPr>
          <w:b/>
          <w:u w:val="single"/>
        </w:rPr>
        <w:t>FELLOW</w:t>
      </w:r>
      <w:r w:rsidR="00612D3E" w:rsidRPr="0079014E">
        <w:rPr>
          <w:b/>
          <w:u w:val="single"/>
        </w:rPr>
        <w:t xml:space="preserve"> MEMBERSHIP – Nomination Form</w:t>
      </w:r>
    </w:p>
    <w:p w:rsidR="00612D3E" w:rsidRDefault="00612D3E" w:rsidP="00612D3E"/>
    <w:p w:rsidR="00F178F7" w:rsidRPr="006E47B4" w:rsidRDefault="00F178F7" w:rsidP="00F178F7">
      <w:pPr>
        <w:rPr>
          <w:u w:val="single"/>
        </w:rPr>
      </w:pPr>
      <w:r w:rsidRPr="006E47B4">
        <w:t>The Duke AHEAD Fellow level recognizes Duke Health educators who are earlier in their careers as health professions educators but who are already demonstrating the potential for major and on-going contributions to health professions education within Duke or the profession.  The purpose of the Fellows level is to:</w:t>
      </w:r>
    </w:p>
    <w:p w:rsidR="00F178F7" w:rsidRPr="006E47B4" w:rsidRDefault="00F178F7" w:rsidP="00F178F7">
      <w:pPr>
        <w:pStyle w:val="ListParagraph"/>
        <w:numPr>
          <w:ilvl w:val="0"/>
          <w:numId w:val="6"/>
        </w:numPr>
        <w:spacing w:line="240" w:lineRule="auto"/>
      </w:pPr>
      <w:r w:rsidRPr="006E47B4">
        <w:t>Recognize commitment and service to Duke AHEAD and excellence in education within Duke Health</w:t>
      </w:r>
    </w:p>
    <w:p w:rsidR="00F178F7" w:rsidRPr="006E47B4" w:rsidRDefault="00F178F7" w:rsidP="00F178F7">
      <w:pPr>
        <w:pStyle w:val="ListParagraph"/>
        <w:numPr>
          <w:ilvl w:val="0"/>
          <w:numId w:val="6"/>
        </w:numPr>
        <w:spacing w:line="240" w:lineRule="auto"/>
      </w:pPr>
      <w:r w:rsidRPr="006E47B4">
        <w:t>Recognize early</w:t>
      </w:r>
      <w:r>
        <w:t xml:space="preserve"> and mid</w:t>
      </w:r>
      <w:r w:rsidRPr="006E47B4">
        <w:t>-career educators who have a leadership role within an educational program, and/or who have developed courses, curricula and innovative educational materials and methods</w:t>
      </w:r>
    </w:p>
    <w:p w:rsidR="00F178F7" w:rsidRPr="006E47B4" w:rsidRDefault="00F178F7" w:rsidP="00F178F7">
      <w:pPr>
        <w:pStyle w:val="ListParagraph"/>
        <w:numPr>
          <w:ilvl w:val="0"/>
          <w:numId w:val="6"/>
        </w:numPr>
        <w:spacing w:line="240" w:lineRule="auto"/>
      </w:pPr>
      <w:r w:rsidRPr="006E47B4">
        <w:t>Identify future education leaders within Duke Health</w:t>
      </w:r>
    </w:p>
    <w:p w:rsidR="00F178F7" w:rsidRPr="006E47B4" w:rsidRDefault="00F178F7" w:rsidP="00F178F7">
      <w:pPr>
        <w:pStyle w:val="ListParagraph"/>
        <w:numPr>
          <w:ilvl w:val="0"/>
          <w:numId w:val="6"/>
        </w:numPr>
        <w:spacing w:line="240" w:lineRule="auto"/>
      </w:pPr>
      <w:r w:rsidRPr="006E47B4">
        <w:t>Promote inter-professional activities, collaboration, and innovation</w:t>
      </w:r>
    </w:p>
    <w:p w:rsidR="00F178F7" w:rsidRPr="006E47B4" w:rsidRDefault="00F178F7" w:rsidP="00F178F7">
      <w:pPr>
        <w:pStyle w:val="ListParagraph"/>
        <w:numPr>
          <w:ilvl w:val="0"/>
          <w:numId w:val="6"/>
        </w:numPr>
        <w:spacing w:line="240" w:lineRule="auto"/>
      </w:pPr>
      <w:r w:rsidRPr="006E47B4">
        <w:t>Identify potential mentors for Academy members</w:t>
      </w:r>
    </w:p>
    <w:p w:rsidR="00F178F7" w:rsidRPr="006E47B4" w:rsidRDefault="00F178F7" w:rsidP="00F178F7">
      <w:pPr>
        <w:pStyle w:val="ListParagraph"/>
        <w:numPr>
          <w:ilvl w:val="0"/>
          <w:numId w:val="6"/>
        </w:numPr>
        <w:spacing w:line="240" w:lineRule="auto"/>
      </w:pPr>
      <w:r w:rsidRPr="006E47B4">
        <w:t>Recognize those who are working toward furthering the goals of Duke AHEAD</w:t>
      </w:r>
    </w:p>
    <w:p w:rsidR="00612D3E" w:rsidRDefault="00612D3E" w:rsidP="00612D3E">
      <w:r>
        <w:t xml:space="preserve"> </w:t>
      </w:r>
    </w:p>
    <w:p w:rsidR="00612D3E" w:rsidRDefault="00F178F7" w:rsidP="00612D3E">
      <w:r>
        <w:t>Fellows</w:t>
      </w:r>
      <w:r w:rsidR="00612D3E">
        <w:t xml:space="preserve"> will receive recognition at the annual Duke AHEAD </w:t>
      </w:r>
      <w:proofErr w:type="gramStart"/>
      <w:r w:rsidR="00612D3E">
        <w:t>educators</w:t>
      </w:r>
      <w:proofErr w:type="gramEnd"/>
      <w:r w:rsidR="00612D3E">
        <w:t xml:space="preserve"> event and a letter recognizing the honor that can be submitted for promotion and tenure review, as well as letter sent directly to their supervisor and/or chair.  </w:t>
      </w:r>
    </w:p>
    <w:p w:rsidR="00612D3E" w:rsidRDefault="00612D3E" w:rsidP="00612D3E">
      <w:r>
        <w:t xml:space="preserve"> </w:t>
      </w:r>
    </w:p>
    <w:p w:rsidR="00612D3E" w:rsidRPr="00AE6E85" w:rsidRDefault="00612D3E" w:rsidP="00612D3E">
      <w:pPr>
        <w:rPr>
          <w:u w:val="single"/>
        </w:rPr>
      </w:pPr>
      <w:r w:rsidRPr="00AE6E85">
        <w:rPr>
          <w:u w:val="single"/>
        </w:rPr>
        <w:t>Criteria</w:t>
      </w:r>
      <w:r w:rsidR="0079014E" w:rsidRPr="00AE6E85">
        <w:rPr>
          <w:u w:val="single"/>
        </w:rPr>
        <w:t xml:space="preserve"> for nomination:</w:t>
      </w:r>
    </w:p>
    <w:p w:rsidR="00C327A4" w:rsidRPr="006E47B4" w:rsidRDefault="00F178F7" w:rsidP="00C327A4">
      <w:pPr>
        <w:pStyle w:val="ListParagraph"/>
        <w:numPr>
          <w:ilvl w:val="0"/>
          <w:numId w:val="6"/>
        </w:numPr>
        <w:spacing w:line="240" w:lineRule="auto"/>
      </w:pPr>
      <w:r>
        <w:t xml:space="preserve">Less than </w:t>
      </w:r>
      <w:r w:rsidR="00C327A4" w:rsidRPr="006E47B4">
        <w:t>10 years of experience as a health professions educator or involved in health professions education</w:t>
      </w:r>
    </w:p>
    <w:p w:rsidR="00C327A4" w:rsidRPr="006E47B4" w:rsidRDefault="00C327A4" w:rsidP="00C327A4">
      <w:pPr>
        <w:pStyle w:val="ListParagraph"/>
        <w:numPr>
          <w:ilvl w:val="0"/>
          <w:numId w:val="6"/>
        </w:numPr>
        <w:spacing w:line="240" w:lineRule="auto"/>
      </w:pPr>
      <w:r w:rsidRPr="006E47B4">
        <w:t>Duke Health faculty members at all ranks</w:t>
      </w:r>
    </w:p>
    <w:p w:rsidR="00C327A4" w:rsidRPr="006E47B4" w:rsidRDefault="00C327A4" w:rsidP="00C327A4">
      <w:pPr>
        <w:pStyle w:val="ListParagraph"/>
        <w:numPr>
          <w:ilvl w:val="0"/>
          <w:numId w:val="6"/>
        </w:numPr>
        <w:spacing w:line="240" w:lineRule="auto"/>
      </w:pPr>
      <w:r w:rsidRPr="006E47B4">
        <w:t xml:space="preserve">Duke Health Professional staff involved in educational activities above and beyond assigned job responsibilities </w:t>
      </w:r>
    </w:p>
    <w:p w:rsidR="00C327A4" w:rsidRPr="006E47B4" w:rsidRDefault="00C327A4" w:rsidP="00C327A4">
      <w:pPr>
        <w:pStyle w:val="ListParagraph"/>
        <w:numPr>
          <w:ilvl w:val="0"/>
          <w:numId w:val="6"/>
        </w:numPr>
        <w:spacing w:line="240" w:lineRule="auto"/>
      </w:pPr>
      <w:r w:rsidRPr="006E47B4">
        <w:t>Duke AHEAD member for 2 or more years</w:t>
      </w:r>
    </w:p>
    <w:p w:rsidR="00C327A4" w:rsidRDefault="00C327A4" w:rsidP="00612D3E"/>
    <w:p w:rsidR="00612D3E" w:rsidRDefault="00612D3E" w:rsidP="00612D3E">
      <w:r w:rsidRPr="00AE6E85">
        <w:rPr>
          <w:u w:val="single"/>
        </w:rPr>
        <w:t>Submit Nominations</w:t>
      </w:r>
      <w:r>
        <w:t xml:space="preserve">:     </w:t>
      </w:r>
      <w:hyperlink r:id="rId5" w:history="1">
        <w:r w:rsidR="00970D6B">
          <w:rPr>
            <w:rStyle w:val="Hyperlink"/>
          </w:rPr>
          <w:t>dukeahead@dm.duke.edu</w:t>
        </w:r>
      </w:hyperlink>
      <w:r w:rsidR="00C327A4">
        <w:t xml:space="preserve">; Include subject line </w:t>
      </w:r>
      <w:r w:rsidR="00F178F7">
        <w:t>Fellow</w:t>
      </w:r>
      <w:r w:rsidR="00C327A4">
        <w:t xml:space="preserve"> Nomination</w:t>
      </w:r>
    </w:p>
    <w:p w:rsidR="00C327A4" w:rsidRDefault="00C327A4" w:rsidP="00612D3E"/>
    <w:p w:rsidR="00FA5521" w:rsidRDefault="00FA5521" w:rsidP="00612D3E">
      <w:pPr>
        <w:rPr>
          <w:b/>
          <w:u w:val="single"/>
        </w:rPr>
      </w:pPr>
    </w:p>
    <w:p w:rsidR="00C327A4" w:rsidRDefault="00C327A4" w:rsidP="00612D3E">
      <w:pPr>
        <w:rPr>
          <w:b/>
          <w:u w:val="single"/>
        </w:rPr>
      </w:pPr>
      <w:r w:rsidRPr="00C327A4">
        <w:rPr>
          <w:b/>
          <w:u w:val="single"/>
        </w:rPr>
        <w:t>This Nom</w:t>
      </w:r>
      <w:r w:rsidR="00AE6E85">
        <w:rPr>
          <w:b/>
          <w:u w:val="single"/>
        </w:rPr>
        <w:t>ination is being submitted by</w:t>
      </w:r>
      <w:r w:rsidR="00F178F7">
        <w:rPr>
          <w:b/>
          <w:u w:val="single"/>
        </w:rPr>
        <w:t xml:space="preserve"> [must be peer within Duke Health community]</w:t>
      </w:r>
      <w:r w:rsidR="00AE6E85">
        <w:rPr>
          <w:b/>
          <w:u w:val="single"/>
        </w:rPr>
        <w:t>:</w:t>
      </w:r>
    </w:p>
    <w:p w:rsidR="00AE6E85" w:rsidRDefault="00AE6E85" w:rsidP="00612D3E">
      <w:pPr>
        <w:rPr>
          <w:b/>
          <w:u w:val="single"/>
        </w:rPr>
      </w:pPr>
    </w:p>
    <w:p w:rsidR="00AE6E85" w:rsidRPr="00AE6E85" w:rsidRDefault="00AE6E85" w:rsidP="00612D3E">
      <w:r w:rsidRPr="00AE6E85">
        <w:t>Name:</w:t>
      </w:r>
      <w:r>
        <w:tab/>
      </w:r>
      <w:r>
        <w:tab/>
      </w:r>
      <w:r>
        <w:tab/>
      </w:r>
      <w:r>
        <w:tab/>
      </w:r>
      <w:r>
        <w:tab/>
      </w:r>
      <w:r>
        <w:tab/>
      </w:r>
      <w:r>
        <w:tab/>
        <w:t>School/department/program:</w:t>
      </w:r>
    </w:p>
    <w:p w:rsidR="00AE6E85" w:rsidRDefault="00AE6E85" w:rsidP="00612D3E"/>
    <w:p w:rsidR="00C327A4" w:rsidRDefault="00C327A4" w:rsidP="00612D3E">
      <w:r>
        <w:t>Phone number:                                                Email address:</w:t>
      </w:r>
    </w:p>
    <w:p w:rsidR="00FA5521" w:rsidRDefault="00FA5521" w:rsidP="00612D3E"/>
    <w:p w:rsidR="00FA5521" w:rsidRDefault="00FA5521" w:rsidP="00612D3E">
      <w:r>
        <w:t>Duke campus address:</w:t>
      </w:r>
    </w:p>
    <w:p w:rsidR="00612D3E" w:rsidRDefault="00612D3E" w:rsidP="00612D3E"/>
    <w:p w:rsidR="00C327A4" w:rsidRPr="00AE6E85" w:rsidRDefault="00AE6E85" w:rsidP="00AE6E85">
      <w:r>
        <w:t>Are you a current member of Duke AHEAD:   ___Yes   ___</w:t>
      </w:r>
      <w:proofErr w:type="gramStart"/>
      <w:r>
        <w:t>No</w:t>
      </w:r>
      <w:proofErr w:type="gramEnd"/>
    </w:p>
    <w:p w:rsidR="00FA5521" w:rsidRDefault="00FA5521">
      <w:pPr>
        <w:rPr>
          <w:b/>
          <w:u w:val="single"/>
        </w:rPr>
      </w:pPr>
      <w:r>
        <w:rPr>
          <w:b/>
          <w:u w:val="single"/>
        </w:rPr>
        <w:br w:type="page"/>
      </w:r>
    </w:p>
    <w:p w:rsidR="00612D3E" w:rsidRPr="00C327A4" w:rsidRDefault="00FA5521" w:rsidP="00C327A4">
      <w:pPr>
        <w:jc w:val="center"/>
        <w:rPr>
          <w:b/>
          <w:u w:val="single"/>
        </w:rPr>
      </w:pPr>
      <w:r>
        <w:rPr>
          <w:b/>
          <w:u w:val="single"/>
        </w:rPr>
        <w:lastRenderedPageBreak/>
        <w:t>Nomination</w:t>
      </w:r>
    </w:p>
    <w:p w:rsidR="00612D3E" w:rsidRDefault="00612D3E" w:rsidP="00612D3E"/>
    <w:p w:rsidR="00FA5521" w:rsidRDefault="00FA5521" w:rsidP="00612D3E">
      <w:pPr>
        <w:rPr>
          <w:b/>
          <w:u w:val="single"/>
        </w:rPr>
      </w:pPr>
      <w:r w:rsidRPr="00FA5521">
        <w:rPr>
          <w:b/>
          <w:u w:val="single"/>
        </w:rPr>
        <w:t xml:space="preserve">Section I – Nominee </w:t>
      </w:r>
    </w:p>
    <w:p w:rsidR="00FA5521" w:rsidRPr="00FA5521" w:rsidRDefault="00FA5521" w:rsidP="00612D3E">
      <w:pPr>
        <w:rPr>
          <w:b/>
          <w:u w:val="single"/>
        </w:rPr>
      </w:pPr>
    </w:p>
    <w:p w:rsidR="00612D3E" w:rsidRDefault="00612D3E" w:rsidP="00612D3E">
      <w:r>
        <w:t>Name:</w:t>
      </w:r>
      <w:r>
        <w:tab/>
      </w:r>
      <w:r>
        <w:tab/>
      </w:r>
      <w:r>
        <w:tab/>
      </w:r>
      <w:r>
        <w:tab/>
      </w:r>
      <w:r>
        <w:tab/>
      </w:r>
      <w:r>
        <w:tab/>
      </w:r>
      <w:r>
        <w:tab/>
      </w:r>
      <w:r>
        <w:tab/>
        <w:t>Degrees:</w:t>
      </w:r>
    </w:p>
    <w:p w:rsidR="00612D3E" w:rsidRDefault="00612D3E" w:rsidP="00612D3E"/>
    <w:p w:rsidR="00C327A4" w:rsidRDefault="00612D3E" w:rsidP="00612D3E">
      <w:r>
        <w:t>Current position title/faculty rank</w:t>
      </w:r>
      <w:r w:rsidR="00C327A4">
        <w:t>:</w:t>
      </w:r>
    </w:p>
    <w:p w:rsidR="00C327A4" w:rsidRDefault="00C327A4" w:rsidP="00612D3E"/>
    <w:p w:rsidR="00C327A4" w:rsidRDefault="00C327A4" w:rsidP="00612D3E">
      <w:r>
        <w:t>School/department/program:</w:t>
      </w:r>
    </w:p>
    <w:p w:rsidR="00C327A4" w:rsidRDefault="00C327A4" w:rsidP="00612D3E"/>
    <w:p w:rsidR="00FA5521" w:rsidRDefault="00C327A4" w:rsidP="00612D3E">
      <w:r>
        <w:t xml:space="preserve">Email address:        </w:t>
      </w:r>
      <w:r w:rsidR="00FA5521">
        <w:tab/>
      </w:r>
      <w:r w:rsidR="00FA5521">
        <w:tab/>
      </w:r>
      <w:r w:rsidR="00FA5521">
        <w:tab/>
      </w:r>
      <w:r w:rsidR="00FA5521">
        <w:tab/>
      </w:r>
      <w:r w:rsidR="00FA5521">
        <w:tab/>
        <w:t xml:space="preserve">Duke </w:t>
      </w:r>
      <w:proofErr w:type="gramStart"/>
      <w:r w:rsidR="00FA5521">
        <w:t>phone</w:t>
      </w:r>
      <w:proofErr w:type="gramEnd"/>
      <w:r w:rsidR="00FA5521">
        <w:t xml:space="preserve"> number:</w:t>
      </w:r>
    </w:p>
    <w:p w:rsidR="00FA5521" w:rsidRDefault="00FA5521" w:rsidP="00612D3E"/>
    <w:p w:rsidR="00FA5521" w:rsidRDefault="00FA5521" w:rsidP="00612D3E">
      <w:r>
        <w:t>Duke mailing address:</w:t>
      </w:r>
    </w:p>
    <w:p w:rsidR="00FA5521" w:rsidRDefault="00FA5521" w:rsidP="00612D3E"/>
    <w:p w:rsidR="00FA5521" w:rsidRPr="00FA5521" w:rsidRDefault="00FA5521" w:rsidP="00612D3E">
      <w:pPr>
        <w:rPr>
          <w:b/>
          <w:u w:val="single"/>
        </w:rPr>
      </w:pPr>
      <w:r>
        <w:rPr>
          <w:b/>
          <w:u w:val="single"/>
        </w:rPr>
        <w:t>Section II</w:t>
      </w:r>
      <w:r w:rsidR="00AE6E85">
        <w:rPr>
          <w:b/>
          <w:u w:val="single"/>
        </w:rPr>
        <w:t xml:space="preserve"> – Health Educators Experience</w:t>
      </w:r>
    </w:p>
    <w:p w:rsidR="00AE6E85" w:rsidRDefault="00FA5521" w:rsidP="00612D3E">
      <w:r>
        <w:t xml:space="preserve">Number of years of experience as health professions educator or involved in health professions </w:t>
      </w:r>
      <w:r w:rsidR="00F178F7">
        <w:t>education</w:t>
      </w:r>
      <w:r w:rsidR="00AE6E85">
        <w:t>.</w:t>
      </w:r>
    </w:p>
    <w:p w:rsidR="00FA5521" w:rsidRDefault="00FA5521" w:rsidP="00612D3E">
      <w:r>
        <w:t>_____</w:t>
      </w:r>
      <w:r w:rsidR="00AE6E85">
        <w:t xml:space="preserve"> Years</w:t>
      </w:r>
    </w:p>
    <w:p w:rsidR="00FA5521" w:rsidRDefault="00FA5521" w:rsidP="00612D3E"/>
    <w:p w:rsidR="00FA5521" w:rsidRPr="00FA5521" w:rsidRDefault="00FA5521" w:rsidP="00612D3E">
      <w:pPr>
        <w:rPr>
          <w:b/>
          <w:u w:val="single"/>
        </w:rPr>
      </w:pPr>
      <w:r>
        <w:rPr>
          <w:b/>
          <w:u w:val="single"/>
        </w:rPr>
        <w:t>Section III</w:t>
      </w:r>
      <w:r w:rsidR="00AE6E85">
        <w:rPr>
          <w:b/>
          <w:u w:val="single"/>
        </w:rPr>
        <w:t xml:space="preserve">   Areas of Excellence/Achievement</w:t>
      </w:r>
    </w:p>
    <w:p w:rsidR="00FA5521" w:rsidRDefault="00FA5521" w:rsidP="00612D3E">
      <w:r>
        <w:t xml:space="preserve">Areas of achievement and contributions </w:t>
      </w:r>
      <w:r w:rsidR="00F178F7">
        <w:t>with</w:t>
      </w:r>
      <w:r>
        <w:t xml:space="preserve">in the Duke AHEAD competencies that demonstrate why this nominee should be given serious consideration for </w:t>
      </w:r>
      <w:r w:rsidR="00F95150">
        <w:t>Fellows</w:t>
      </w:r>
      <w:r>
        <w:t xml:space="preserve"> membership.</w:t>
      </w:r>
    </w:p>
    <w:p w:rsidR="00F95150" w:rsidRPr="00F95150" w:rsidRDefault="00F95150" w:rsidP="00F95150">
      <w:pPr>
        <w:spacing w:line="240" w:lineRule="auto"/>
        <w:rPr>
          <w:i/>
        </w:rPr>
      </w:pPr>
      <w:r w:rsidRPr="00F95150">
        <w:rPr>
          <w:i/>
        </w:rPr>
        <w:t>Prior educational experiences and contributions will be considered as well as activities within the Duke Health community.   Educational contributions and experiences are defined as including activities at Duke, at other institutions, and at regional, national, and international levels.</w:t>
      </w:r>
    </w:p>
    <w:p w:rsidR="00F95150" w:rsidRDefault="00F95150" w:rsidP="00612D3E"/>
    <w:p w:rsidR="00FA5521" w:rsidRDefault="00FA5521" w:rsidP="00612D3E">
      <w:r>
        <w:t xml:space="preserve">Check the </w:t>
      </w:r>
      <w:r w:rsidR="00F178F7">
        <w:t>1 or 2</w:t>
      </w:r>
      <w:r w:rsidR="00AE6E85">
        <w:t xml:space="preserve"> </w:t>
      </w:r>
      <w:r w:rsidR="00F178F7">
        <w:t>competency</w:t>
      </w:r>
      <w:r>
        <w:t xml:space="preserve"> areas to be documented:</w:t>
      </w:r>
    </w:p>
    <w:p w:rsidR="00FA5521" w:rsidRPr="006E47B4" w:rsidRDefault="00FA5521" w:rsidP="00FA5521">
      <w:pPr>
        <w:numPr>
          <w:ilvl w:val="0"/>
          <w:numId w:val="8"/>
        </w:numPr>
        <w:spacing w:line="240" w:lineRule="auto"/>
      </w:pPr>
      <w:r w:rsidRPr="006E47B4">
        <w:t>Assessment</w:t>
      </w:r>
    </w:p>
    <w:p w:rsidR="00FA5521" w:rsidRPr="006E47B4" w:rsidRDefault="00FA5521" w:rsidP="00FA5521">
      <w:pPr>
        <w:numPr>
          <w:ilvl w:val="0"/>
          <w:numId w:val="8"/>
        </w:numPr>
        <w:spacing w:line="240" w:lineRule="auto"/>
      </w:pPr>
      <w:r w:rsidRPr="006E47B4">
        <w:t>Change Agent</w:t>
      </w:r>
    </w:p>
    <w:p w:rsidR="00FA5521" w:rsidRPr="006E47B4" w:rsidRDefault="00FA5521" w:rsidP="00FA5521">
      <w:pPr>
        <w:numPr>
          <w:ilvl w:val="0"/>
          <w:numId w:val="8"/>
        </w:numPr>
        <w:spacing w:line="240" w:lineRule="auto"/>
      </w:pPr>
      <w:r w:rsidRPr="006E47B4">
        <w:t>Curriculum Design</w:t>
      </w:r>
    </w:p>
    <w:p w:rsidR="00FA5521" w:rsidRPr="006E47B4" w:rsidRDefault="00FA5521" w:rsidP="00FA5521">
      <w:pPr>
        <w:numPr>
          <w:ilvl w:val="0"/>
          <w:numId w:val="8"/>
        </w:numPr>
        <w:spacing w:line="240" w:lineRule="auto"/>
      </w:pPr>
      <w:r w:rsidRPr="006E47B4">
        <w:t>Educational Technology</w:t>
      </w:r>
    </w:p>
    <w:p w:rsidR="00FA5521" w:rsidRPr="006E47B4" w:rsidRDefault="00FA5521" w:rsidP="00FA5521">
      <w:pPr>
        <w:numPr>
          <w:ilvl w:val="0"/>
          <w:numId w:val="8"/>
        </w:numPr>
        <w:spacing w:line="240" w:lineRule="auto"/>
      </w:pPr>
      <w:r w:rsidRPr="006E47B4">
        <w:t>Educational Theory</w:t>
      </w:r>
    </w:p>
    <w:p w:rsidR="00FA5521" w:rsidRPr="006E47B4" w:rsidRDefault="00FA5521" w:rsidP="00FA5521">
      <w:pPr>
        <w:numPr>
          <w:ilvl w:val="0"/>
          <w:numId w:val="8"/>
        </w:numPr>
        <w:spacing w:line="240" w:lineRule="auto"/>
      </w:pPr>
      <w:r w:rsidRPr="006E47B4">
        <w:t>Identify Formation</w:t>
      </w:r>
    </w:p>
    <w:p w:rsidR="00FA5521" w:rsidRPr="006E47B4" w:rsidRDefault="00FA5521" w:rsidP="00FA5521">
      <w:pPr>
        <w:numPr>
          <w:ilvl w:val="0"/>
          <w:numId w:val="8"/>
        </w:numPr>
        <w:spacing w:line="240" w:lineRule="auto"/>
      </w:pPr>
      <w:r w:rsidRPr="006E47B4">
        <w:t>Lifelong Learning</w:t>
      </w:r>
    </w:p>
    <w:p w:rsidR="00FA5521" w:rsidRDefault="00FA5521" w:rsidP="00FA5521">
      <w:pPr>
        <w:numPr>
          <w:ilvl w:val="0"/>
          <w:numId w:val="8"/>
        </w:numPr>
        <w:spacing w:line="240" w:lineRule="auto"/>
      </w:pPr>
      <w:r w:rsidRPr="006E47B4">
        <w:t>Scholarship</w:t>
      </w:r>
    </w:p>
    <w:p w:rsidR="00FA5521" w:rsidRDefault="00FA5521" w:rsidP="00FA5521">
      <w:pPr>
        <w:spacing w:line="240" w:lineRule="auto"/>
      </w:pPr>
    </w:p>
    <w:p w:rsidR="00FA5521" w:rsidRDefault="00FA5521" w:rsidP="00FA5521">
      <w:pPr>
        <w:spacing w:line="240" w:lineRule="auto"/>
      </w:pPr>
      <w:r>
        <w:t>Provide description of the specific activities, honors, contributions, etc.</w:t>
      </w:r>
      <w:r w:rsidR="00F404D4">
        <w:t>,</w:t>
      </w:r>
      <w:r>
        <w:t xml:space="preserve"> that reflect the achievements and contributions for the </w:t>
      </w:r>
      <w:r w:rsidR="00F404D4">
        <w:t>1 to 2</w:t>
      </w:r>
      <w:r>
        <w:t xml:space="preserve"> competencies checked-off above.  Limit to 2 paragraphs per each.</w:t>
      </w:r>
    </w:p>
    <w:p w:rsidR="00FA5521" w:rsidRDefault="00FA5521" w:rsidP="00FA5521">
      <w:pPr>
        <w:spacing w:line="240" w:lineRule="auto"/>
      </w:pPr>
    </w:p>
    <w:p w:rsidR="00FA5521" w:rsidRDefault="00FA5521" w:rsidP="00FA5521">
      <w:pPr>
        <w:spacing w:line="240" w:lineRule="auto"/>
      </w:pPr>
      <w:r>
        <w:t>COMPENTENCY AREA</w:t>
      </w:r>
      <w:r w:rsidR="00AE6E85">
        <w:t xml:space="preserve"> 1</w:t>
      </w:r>
      <w:r>
        <w:t>:</w:t>
      </w: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r>
        <w:t>COMPETENCY AREA</w:t>
      </w:r>
      <w:r w:rsidR="00AE6E85">
        <w:t xml:space="preserve"> 2</w:t>
      </w:r>
      <w:r>
        <w:t>:</w:t>
      </w: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rPr>
          <w:b/>
          <w:u w:val="single"/>
        </w:rPr>
      </w:pPr>
      <w:r>
        <w:rPr>
          <w:b/>
          <w:u w:val="single"/>
        </w:rPr>
        <w:t>Section IV</w:t>
      </w:r>
      <w:r w:rsidR="00AE6E85">
        <w:rPr>
          <w:b/>
          <w:u w:val="single"/>
        </w:rPr>
        <w:t xml:space="preserve"> – Other achievements</w:t>
      </w:r>
    </w:p>
    <w:p w:rsidR="00FA5521" w:rsidRDefault="00FA5521" w:rsidP="00FA5521">
      <w:pPr>
        <w:spacing w:line="240" w:lineRule="auto"/>
      </w:pPr>
      <w:r>
        <w:t>Other achievements within Duke Health or profession related to health professions education.</w:t>
      </w: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rPr>
          <w:b/>
          <w:u w:val="single"/>
        </w:rPr>
      </w:pPr>
      <w:r>
        <w:rPr>
          <w:b/>
          <w:u w:val="single"/>
        </w:rPr>
        <w:t xml:space="preserve">Section </w:t>
      </w:r>
      <w:proofErr w:type="gramStart"/>
      <w:r>
        <w:rPr>
          <w:b/>
          <w:u w:val="single"/>
        </w:rPr>
        <w:t>V</w:t>
      </w:r>
      <w:r w:rsidR="00AE6E85">
        <w:rPr>
          <w:b/>
          <w:u w:val="single"/>
        </w:rPr>
        <w:t xml:space="preserve">  Duke</w:t>
      </w:r>
      <w:proofErr w:type="gramEnd"/>
      <w:r w:rsidR="00AE6E85">
        <w:rPr>
          <w:b/>
          <w:u w:val="single"/>
        </w:rPr>
        <w:t xml:space="preserve"> AHEAD Contributions</w:t>
      </w:r>
    </w:p>
    <w:p w:rsidR="00F404D4" w:rsidRDefault="00F404D4" w:rsidP="00F404D4">
      <w:pPr>
        <w:spacing w:line="240" w:lineRule="auto"/>
      </w:pPr>
    </w:p>
    <w:p w:rsidR="00F404D4" w:rsidRDefault="00F404D4" w:rsidP="00F404D4">
      <w:pPr>
        <w:spacing w:line="240" w:lineRule="auto"/>
      </w:pPr>
      <w:r>
        <w:t>Describe current and potential contributions to Duke AHEAD</w:t>
      </w:r>
    </w:p>
    <w:p w:rsidR="00AE6E85" w:rsidRDefault="00AE6E85" w:rsidP="00FA5521">
      <w:pPr>
        <w:spacing w:line="240" w:lineRule="auto"/>
        <w:rPr>
          <w:b/>
          <w:u w:val="single"/>
        </w:rPr>
      </w:pPr>
    </w:p>
    <w:p w:rsidR="00AE6E85" w:rsidRDefault="00AE6E85" w:rsidP="00AE6E85">
      <w:pPr>
        <w:spacing w:line="240" w:lineRule="auto"/>
      </w:pPr>
    </w:p>
    <w:p w:rsidR="00AE6E85" w:rsidRDefault="00AE6E85" w:rsidP="00AE6E85">
      <w:pPr>
        <w:spacing w:line="240" w:lineRule="auto"/>
        <w:rPr>
          <w:b/>
          <w:u w:val="single"/>
        </w:rPr>
      </w:pPr>
      <w:r>
        <w:rPr>
          <w:b/>
          <w:u w:val="single"/>
        </w:rPr>
        <w:t xml:space="preserve">Section </w:t>
      </w:r>
      <w:proofErr w:type="gramStart"/>
      <w:r>
        <w:rPr>
          <w:b/>
          <w:u w:val="single"/>
        </w:rPr>
        <w:t>VI  Current</w:t>
      </w:r>
      <w:proofErr w:type="gramEnd"/>
      <w:r>
        <w:rPr>
          <w:b/>
          <w:u w:val="single"/>
        </w:rPr>
        <w:t xml:space="preserve"> CV</w:t>
      </w:r>
    </w:p>
    <w:p w:rsidR="00AE6E85" w:rsidRDefault="00AE6E85" w:rsidP="00AE6E85">
      <w:pPr>
        <w:spacing w:line="240" w:lineRule="auto"/>
      </w:pPr>
    </w:p>
    <w:p w:rsidR="00AE6E85" w:rsidRDefault="00AE6E85" w:rsidP="00AE6E85">
      <w:pPr>
        <w:spacing w:line="240" w:lineRule="auto"/>
      </w:pPr>
      <w:r>
        <w:t>Submit a copy of the nominees current CV with the application.</w:t>
      </w:r>
    </w:p>
    <w:p w:rsidR="00AE6E85" w:rsidRDefault="00AE6E85" w:rsidP="00AE6E85">
      <w:pPr>
        <w:spacing w:line="240" w:lineRule="auto"/>
      </w:pPr>
    </w:p>
    <w:p w:rsidR="00AE6E85" w:rsidRPr="00AE6E85" w:rsidRDefault="00AE6E85" w:rsidP="00AE6E85">
      <w:pPr>
        <w:spacing w:line="240" w:lineRule="auto"/>
      </w:pPr>
      <w:r>
        <w:t>Attached?    ___Yes   ___No</w:t>
      </w:r>
    </w:p>
    <w:p w:rsidR="00AE6E85" w:rsidRDefault="00AE6E85" w:rsidP="00FA5521">
      <w:pPr>
        <w:spacing w:line="240" w:lineRule="auto"/>
      </w:pPr>
    </w:p>
    <w:p w:rsidR="00AE6E85" w:rsidRDefault="00AE6E85" w:rsidP="00FA5521">
      <w:pPr>
        <w:spacing w:line="240" w:lineRule="auto"/>
      </w:pPr>
    </w:p>
    <w:p w:rsidR="00AE6E85" w:rsidRDefault="00AE6E85" w:rsidP="00FA5521">
      <w:pPr>
        <w:spacing w:line="240" w:lineRule="auto"/>
        <w:rPr>
          <w:b/>
          <w:u w:val="single"/>
        </w:rPr>
      </w:pPr>
      <w:r w:rsidRPr="00AE6E85">
        <w:rPr>
          <w:b/>
          <w:u w:val="single"/>
        </w:rPr>
        <w:t xml:space="preserve">Section </w:t>
      </w:r>
      <w:proofErr w:type="gramStart"/>
      <w:r w:rsidRPr="00AE6E85">
        <w:rPr>
          <w:b/>
          <w:u w:val="single"/>
        </w:rPr>
        <w:t>VII</w:t>
      </w:r>
      <w:r>
        <w:rPr>
          <w:b/>
          <w:u w:val="single"/>
        </w:rPr>
        <w:t xml:space="preserve">  Additional</w:t>
      </w:r>
      <w:proofErr w:type="gramEnd"/>
      <w:r>
        <w:rPr>
          <w:b/>
          <w:u w:val="single"/>
        </w:rPr>
        <w:t xml:space="preserve"> Nominations</w:t>
      </w:r>
    </w:p>
    <w:p w:rsidR="00AE6E85" w:rsidRDefault="00AE6E85" w:rsidP="00FA5521">
      <w:pPr>
        <w:spacing w:line="240" w:lineRule="auto"/>
        <w:rPr>
          <w:b/>
          <w:u w:val="single"/>
        </w:rPr>
      </w:pPr>
    </w:p>
    <w:p w:rsidR="00AE6E85" w:rsidRDefault="00AE6E85" w:rsidP="00FA5521">
      <w:pPr>
        <w:spacing w:line="240" w:lineRule="auto"/>
      </w:pPr>
      <w:r>
        <w:t xml:space="preserve">Have </w:t>
      </w:r>
      <w:r w:rsidR="00F178F7">
        <w:t>one to two</w:t>
      </w:r>
      <w:r>
        <w:t xml:space="preserve"> other people</w:t>
      </w:r>
      <w:r w:rsidR="00F178F7">
        <w:t xml:space="preserve"> within the Duke Health community</w:t>
      </w:r>
      <w:r>
        <w:t xml:space="preserve"> send a letter supporting this nomination to Duke AHEAD by the deadline date.  Letters can be submitted to </w:t>
      </w:r>
      <w:hyperlink r:id="rId6" w:history="1">
        <w:r w:rsidR="00970D6B">
          <w:rPr>
            <w:rStyle w:val="Hyperlink"/>
          </w:rPr>
          <w:t>dukeahead@dm.duke.edu</w:t>
        </w:r>
      </w:hyperlink>
      <w:r>
        <w:t>.</w:t>
      </w:r>
    </w:p>
    <w:p w:rsidR="00AE6E85" w:rsidRDefault="00AE6E85" w:rsidP="00FA5521">
      <w:pPr>
        <w:spacing w:line="240" w:lineRule="auto"/>
      </w:pPr>
    </w:p>
    <w:p w:rsidR="00AE6E85" w:rsidRPr="00AE6E85" w:rsidRDefault="00AE6E85" w:rsidP="00FA5521">
      <w:pPr>
        <w:spacing w:line="240" w:lineRule="auto"/>
      </w:pPr>
      <w:r>
        <w:t>Letters must address the nominee’s areas of excellence and achievement and should reflect the competency areas described above in this nomination.</w:t>
      </w:r>
    </w:p>
    <w:p w:rsidR="00FA5521" w:rsidRPr="00FA5521" w:rsidRDefault="00FA5521" w:rsidP="00FA5521">
      <w:pPr>
        <w:spacing w:line="240" w:lineRule="auto"/>
        <w:rPr>
          <w:b/>
          <w:u w:val="single"/>
        </w:rPr>
      </w:pPr>
    </w:p>
    <w:p w:rsidR="00FA5521" w:rsidRPr="00FA5521" w:rsidRDefault="00FA5521" w:rsidP="00FA5521">
      <w:pPr>
        <w:spacing w:line="240" w:lineRule="auto"/>
        <w:rPr>
          <w:b/>
          <w:u w:val="single"/>
        </w:rPr>
      </w:pPr>
    </w:p>
    <w:p w:rsidR="002218D9" w:rsidRDefault="00C327A4" w:rsidP="00612D3E">
      <w:r>
        <w:t xml:space="preserve">                          </w:t>
      </w:r>
      <w:r w:rsidR="00612D3E">
        <w:tab/>
      </w:r>
    </w:p>
    <w:sectPr w:rsidR="0022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6380"/>
    <w:multiLevelType w:val="hybridMultilevel"/>
    <w:tmpl w:val="EDD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30027"/>
    <w:multiLevelType w:val="hybridMultilevel"/>
    <w:tmpl w:val="14F69C32"/>
    <w:lvl w:ilvl="0" w:tplc="0409000F">
      <w:start w:val="1"/>
      <w:numFmt w:val="decimal"/>
      <w:lvlText w:val="%1."/>
      <w:lvlJc w:val="left"/>
      <w:pPr>
        <w:ind w:left="720" w:hanging="360"/>
      </w:pPr>
      <w:rPr>
        <w:rFonts w:hint="default"/>
        <w:sz w:val="1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93E91"/>
    <w:multiLevelType w:val="hybridMultilevel"/>
    <w:tmpl w:val="0BBED1CA"/>
    <w:lvl w:ilvl="0" w:tplc="2A764BD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04313"/>
    <w:multiLevelType w:val="hybridMultilevel"/>
    <w:tmpl w:val="FD86AF2E"/>
    <w:lvl w:ilvl="0" w:tplc="0120A33A">
      <w:start w:val="1"/>
      <w:numFmt w:val="bullet"/>
      <w:lvlText w:val="•"/>
      <w:lvlJc w:val="left"/>
      <w:pPr>
        <w:tabs>
          <w:tab w:val="num" w:pos="720"/>
        </w:tabs>
        <w:ind w:left="720" w:hanging="360"/>
      </w:pPr>
      <w:rPr>
        <w:rFonts w:ascii="Arial" w:hAnsi="Arial" w:cs="Times New Roman" w:hint="default"/>
      </w:rPr>
    </w:lvl>
    <w:lvl w:ilvl="1" w:tplc="5C245906">
      <w:start w:val="1"/>
      <w:numFmt w:val="bullet"/>
      <w:lvlText w:val="•"/>
      <w:lvlJc w:val="left"/>
      <w:pPr>
        <w:tabs>
          <w:tab w:val="num" w:pos="1440"/>
        </w:tabs>
        <w:ind w:left="1440" w:hanging="360"/>
      </w:pPr>
      <w:rPr>
        <w:rFonts w:ascii="Arial" w:hAnsi="Arial" w:cs="Times New Roman" w:hint="default"/>
      </w:rPr>
    </w:lvl>
    <w:lvl w:ilvl="2" w:tplc="A8A4122A">
      <w:start w:val="1"/>
      <w:numFmt w:val="bullet"/>
      <w:lvlText w:val="•"/>
      <w:lvlJc w:val="left"/>
      <w:pPr>
        <w:tabs>
          <w:tab w:val="num" w:pos="2160"/>
        </w:tabs>
        <w:ind w:left="2160" w:hanging="360"/>
      </w:pPr>
      <w:rPr>
        <w:rFonts w:ascii="Arial" w:hAnsi="Arial" w:cs="Times New Roman" w:hint="default"/>
      </w:rPr>
    </w:lvl>
    <w:lvl w:ilvl="3" w:tplc="28DA82EC">
      <w:start w:val="1"/>
      <w:numFmt w:val="bullet"/>
      <w:lvlText w:val="•"/>
      <w:lvlJc w:val="left"/>
      <w:pPr>
        <w:tabs>
          <w:tab w:val="num" w:pos="2880"/>
        </w:tabs>
        <w:ind w:left="2880" w:hanging="360"/>
      </w:pPr>
      <w:rPr>
        <w:rFonts w:ascii="Arial" w:hAnsi="Arial" w:cs="Times New Roman" w:hint="default"/>
      </w:rPr>
    </w:lvl>
    <w:lvl w:ilvl="4" w:tplc="099AB5B0">
      <w:start w:val="1"/>
      <w:numFmt w:val="bullet"/>
      <w:lvlText w:val="•"/>
      <w:lvlJc w:val="left"/>
      <w:pPr>
        <w:tabs>
          <w:tab w:val="num" w:pos="3600"/>
        </w:tabs>
        <w:ind w:left="3600" w:hanging="360"/>
      </w:pPr>
      <w:rPr>
        <w:rFonts w:ascii="Arial" w:hAnsi="Arial" w:cs="Times New Roman" w:hint="default"/>
      </w:rPr>
    </w:lvl>
    <w:lvl w:ilvl="5" w:tplc="A4167E2C">
      <w:start w:val="1"/>
      <w:numFmt w:val="bullet"/>
      <w:lvlText w:val="•"/>
      <w:lvlJc w:val="left"/>
      <w:pPr>
        <w:tabs>
          <w:tab w:val="num" w:pos="4320"/>
        </w:tabs>
        <w:ind w:left="4320" w:hanging="360"/>
      </w:pPr>
      <w:rPr>
        <w:rFonts w:ascii="Arial" w:hAnsi="Arial" w:cs="Times New Roman" w:hint="default"/>
      </w:rPr>
    </w:lvl>
    <w:lvl w:ilvl="6" w:tplc="FE00F0C0">
      <w:start w:val="1"/>
      <w:numFmt w:val="bullet"/>
      <w:lvlText w:val="•"/>
      <w:lvlJc w:val="left"/>
      <w:pPr>
        <w:tabs>
          <w:tab w:val="num" w:pos="5040"/>
        </w:tabs>
        <w:ind w:left="5040" w:hanging="360"/>
      </w:pPr>
      <w:rPr>
        <w:rFonts w:ascii="Arial" w:hAnsi="Arial" w:cs="Times New Roman" w:hint="default"/>
      </w:rPr>
    </w:lvl>
    <w:lvl w:ilvl="7" w:tplc="8F36A3D2">
      <w:start w:val="1"/>
      <w:numFmt w:val="bullet"/>
      <w:lvlText w:val="•"/>
      <w:lvlJc w:val="left"/>
      <w:pPr>
        <w:tabs>
          <w:tab w:val="num" w:pos="5760"/>
        </w:tabs>
        <w:ind w:left="5760" w:hanging="360"/>
      </w:pPr>
      <w:rPr>
        <w:rFonts w:ascii="Arial" w:hAnsi="Arial" w:cs="Times New Roman" w:hint="default"/>
      </w:rPr>
    </w:lvl>
    <w:lvl w:ilvl="8" w:tplc="52BC5E7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FD06D55"/>
    <w:multiLevelType w:val="hybridMultilevel"/>
    <w:tmpl w:val="6C1A8B9C"/>
    <w:lvl w:ilvl="0" w:tplc="8A78914C">
      <w:start w:val="1"/>
      <w:numFmt w:val="bullet"/>
      <w:lvlText w:val=""/>
      <w:lvlJc w:val="left"/>
      <w:pPr>
        <w:ind w:left="720" w:hanging="360"/>
      </w:pPr>
      <w:rPr>
        <w:rFonts w:ascii="Symbol" w:hAnsi="Symbol" w:hint="default"/>
        <w:sz w:val="1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92143"/>
    <w:multiLevelType w:val="hybridMultilevel"/>
    <w:tmpl w:val="DB98D724"/>
    <w:lvl w:ilvl="0" w:tplc="6610D9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E27B5"/>
    <w:multiLevelType w:val="hybridMultilevel"/>
    <w:tmpl w:val="E5742B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320B5F"/>
    <w:multiLevelType w:val="hybridMultilevel"/>
    <w:tmpl w:val="CD2CB11E"/>
    <w:lvl w:ilvl="0" w:tplc="2A764BD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E7891"/>
    <w:multiLevelType w:val="hybridMultilevel"/>
    <w:tmpl w:val="435CAEB4"/>
    <w:lvl w:ilvl="0" w:tplc="8A78914C">
      <w:start w:val="1"/>
      <w:numFmt w:val="bullet"/>
      <w:lvlText w:val=""/>
      <w:lvlJc w:val="left"/>
      <w:pPr>
        <w:ind w:left="900" w:hanging="360"/>
      </w:pPr>
      <w:rPr>
        <w:rFonts w:ascii="Symbol" w:hAnsi="Symbol" w:hint="default"/>
        <w:sz w:val="1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8A16D76"/>
    <w:multiLevelType w:val="hybridMultilevel"/>
    <w:tmpl w:val="4C40AED2"/>
    <w:lvl w:ilvl="0" w:tplc="0120A33A">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E0903"/>
    <w:multiLevelType w:val="hybridMultilevel"/>
    <w:tmpl w:val="DD06C54C"/>
    <w:lvl w:ilvl="0" w:tplc="2A764BD0">
      <w:start w:val="1"/>
      <w:numFmt w:val="bullet"/>
      <w:lvlText w:val="£"/>
      <w:lvlJc w:val="left"/>
      <w:pPr>
        <w:tabs>
          <w:tab w:val="num" w:pos="720"/>
        </w:tabs>
        <w:ind w:left="720" w:hanging="360"/>
      </w:pPr>
      <w:rPr>
        <w:rFonts w:ascii="Wingdings 2" w:hAnsi="Wingdings 2" w:hint="default"/>
      </w:rPr>
    </w:lvl>
    <w:lvl w:ilvl="1" w:tplc="5C245906">
      <w:start w:val="1"/>
      <w:numFmt w:val="bullet"/>
      <w:lvlText w:val="•"/>
      <w:lvlJc w:val="left"/>
      <w:pPr>
        <w:tabs>
          <w:tab w:val="num" w:pos="1440"/>
        </w:tabs>
        <w:ind w:left="1440" w:hanging="360"/>
      </w:pPr>
      <w:rPr>
        <w:rFonts w:ascii="Arial" w:hAnsi="Arial" w:cs="Times New Roman" w:hint="default"/>
      </w:rPr>
    </w:lvl>
    <w:lvl w:ilvl="2" w:tplc="A8A4122A">
      <w:start w:val="1"/>
      <w:numFmt w:val="bullet"/>
      <w:lvlText w:val="•"/>
      <w:lvlJc w:val="left"/>
      <w:pPr>
        <w:tabs>
          <w:tab w:val="num" w:pos="2160"/>
        </w:tabs>
        <w:ind w:left="2160" w:hanging="360"/>
      </w:pPr>
      <w:rPr>
        <w:rFonts w:ascii="Arial" w:hAnsi="Arial" w:cs="Times New Roman" w:hint="default"/>
      </w:rPr>
    </w:lvl>
    <w:lvl w:ilvl="3" w:tplc="28DA82EC">
      <w:start w:val="1"/>
      <w:numFmt w:val="bullet"/>
      <w:lvlText w:val="•"/>
      <w:lvlJc w:val="left"/>
      <w:pPr>
        <w:tabs>
          <w:tab w:val="num" w:pos="2880"/>
        </w:tabs>
        <w:ind w:left="2880" w:hanging="360"/>
      </w:pPr>
      <w:rPr>
        <w:rFonts w:ascii="Arial" w:hAnsi="Arial" w:cs="Times New Roman" w:hint="default"/>
      </w:rPr>
    </w:lvl>
    <w:lvl w:ilvl="4" w:tplc="099AB5B0">
      <w:start w:val="1"/>
      <w:numFmt w:val="bullet"/>
      <w:lvlText w:val="•"/>
      <w:lvlJc w:val="left"/>
      <w:pPr>
        <w:tabs>
          <w:tab w:val="num" w:pos="3600"/>
        </w:tabs>
        <w:ind w:left="3600" w:hanging="360"/>
      </w:pPr>
      <w:rPr>
        <w:rFonts w:ascii="Arial" w:hAnsi="Arial" w:cs="Times New Roman" w:hint="default"/>
      </w:rPr>
    </w:lvl>
    <w:lvl w:ilvl="5" w:tplc="A4167E2C">
      <w:start w:val="1"/>
      <w:numFmt w:val="bullet"/>
      <w:lvlText w:val="•"/>
      <w:lvlJc w:val="left"/>
      <w:pPr>
        <w:tabs>
          <w:tab w:val="num" w:pos="4320"/>
        </w:tabs>
        <w:ind w:left="4320" w:hanging="360"/>
      </w:pPr>
      <w:rPr>
        <w:rFonts w:ascii="Arial" w:hAnsi="Arial" w:cs="Times New Roman" w:hint="default"/>
      </w:rPr>
    </w:lvl>
    <w:lvl w:ilvl="6" w:tplc="FE00F0C0">
      <w:start w:val="1"/>
      <w:numFmt w:val="bullet"/>
      <w:lvlText w:val="•"/>
      <w:lvlJc w:val="left"/>
      <w:pPr>
        <w:tabs>
          <w:tab w:val="num" w:pos="5040"/>
        </w:tabs>
        <w:ind w:left="5040" w:hanging="360"/>
      </w:pPr>
      <w:rPr>
        <w:rFonts w:ascii="Arial" w:hAnsi="Arial" w:cs="Times New Roman" w:hint="default"/>
      </w:rPr>
    </w:lvl>
    <w:lvl w:ilvl="7" w:tplc="8F36A3D2">
      <w:start w:val="1"/>
      <w:numFmt w:val="bullet"/>
      <w:lvlText w:val="•"/>
      <w:lvlJc w:val="left"/>
      <w:pPr>
        <w:tabs>
          <w:tab w:val="num" w:pos="5760"/>
        </w:tabs>
        <w:ind w:left="5760" w:hanging="360"/>
      </w:pPr>
      <w:rPr>
        <w:rFonts w:ascii="Arial" w:hAnsi="Arial" w:cs="Times New Roman" w:hint="default"/>
      </w:rPr>
    </w:lvl>
    <w:lvl w:ilvl="8" w:tplc="52BC5E7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9A90AF9"/>
    <w:multiLevelType w:val="hybridMultilevel"/>
    <w:tmpl w:val="3952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1"/>
  </w:num>
  <w:num w:numId="7">
    <w:abstractNumId w:val="3"/>
  </w:num>
  <w:num w:numId="8">
    <w:abstractNumId w:val="10"/>
  </w:num>
  <w:num w:numId="9">
    <w:abstractNumId w:val="7"/>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3E"/>
    <w:rsid w:val="00214CB2"/>
    <w:rsid w:val="005D6C59"/>
    <w:rsid w:val="00612D3E"/>
    <w:rsid w:val="00747F66"/>
    <w:rsid w:val="0079014E"/>
    <w:rsid w:val="007D4B16"/>
    <w:rsid w:val="00970D6B"/>
    <w:rsid w:val="009B4682"/>
    <w:rsid w:val="00AE6E85"/>
    <w:rsid w:val="00C327A4"/>
    <w:rsid w:val="00C358BA"/>
    <w:rsid w:val="00F178F7"/>
    <w:rsid w:val="00F404D4"/>
    <w:rsid w:val="00F95150"/>
    <w:rsid w:val="00FA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27C2"/>
  <w15:docId w15:val="{28F5FA42-0D25-4D79-87C9-EE46DE35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D3E"/>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C327A4"/>
    <w:pPr>
      <w:ind w:left="720"/>
      <w:contextualSpacing/>
    </w:pPr>
  </w:style>
  <w:style w:type="character" w:styleId="Hyperlink">
    <w:name w:val="Hyperlink"/>
    <w:basedOn w:val="DefaultParagraphFont"/>
    <w:uiPriority w:val="99"/>
    <w:unhideWhenUsed/>
    <w:rsid w:val="00C32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keahead@dm.duke.edu" TargetMode="External"/><Relationship Id="rId5" Type="http://schemas.openxmlformats.org/officeDocument/2006/relationships/hyperlink" Target="mailto:dukeahead@dm.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Thibodeau</dc:creator>
  <cp:lastModifiedBy>Kristin Dickerson</cp:lastModifiedBy>
  <cp:revision>2</cp:revision>
  <dcterms:created xsi:type="dcterms:W3CDTF">2019-05-21T17:15:00Z</dcterms:created>
  <dcterms:modified xsi:type="dcterms:W3CDTF">2019-05-21T17:15:00Z</dcterms:modified>
</cp:coreProperties>
</file>